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C12E7" w14:textId="77777777" w:rsidR="008B08A0" w:rsidRPr="001B0C6A" w:rsidRDefault="00B908A9" w:rsidP="008B08A0">
      <w:pPr>
        <w:pStyle w:val="Heading3"/>
        <w:rPr>
          <w:sz w:val="24"/>
          <w:szCs w:val="24"/>
        </w:rPr>
      </w:pPr>
      <w:r w:rsidRPr="00B908A9">
        <w:rPr>
          <w:sz w:val="24"/>
          <w:szCs w:val="24"/>
        </w:rPr>
        <w:t xml:space="preserve">Employee Announcement Letter Sample </w:t>
      </w:r>
      <w:r w:rsidR="008B08A0">
        <w:rPr>
          <w:sz w:val="24"/>
          <w:szCs w:val="24"/>
        </w:rPr>
        <w:t>– Starter Draft</w:t>
      </w:r>
    </w:p>
    <w:p w14:paraId="11CE03EF" w14:textId="77777777" w:rsidR="008B08A0" w:rsidRPr="00371CE2" w:rsidRDefault="008B08A0" w:rsidP="002E7300">
      <w:pPr>
        <w:ind w:right="-20"/>
        <w:rPr>
          <w:rFonts w:ascii="Arial" w:eastAsia="Cambria" w:hAnsi="Arial" w:cs="Arial"/>
          <w:i/>
          <w:color w:val="A6A6A6" w:themeColor="background1" w:themeShade="A6"/>
          <w:sz w:val="20"/>
          <w:szCs w:val="20"/>
        </w:rPr>
      </w:pPr>
      <w:r w:rsidRPr="00371CE2">
        <w:rPr>
          <w:rFonts w:ascii="Arial" w:hAnsi="Arial" w:cs="Arial"/>
          <w:i/>
          <w:color w:val="A6A6A6" w:themeColor="background1" w:themeShade="A6"/>
          <w:sz w:val="20"/>
          <w:szCs w:val="20"/>
        </w:rPr>
        <w:t>A letter from your company’s wellness committee can be a great way to encourage employees to get involved. Below is some suggested language; you can customize as needed to suit your senior leaders and your employees.</w:t>
      </w:r>
    </w:p>
    <w:p w14:paraId="27799D66" w14:textId="77777777" w:rsidR="001B0C6A" w:rsidRPr="00371CE2" w:rsidRDefault="001B0C6A" w:rsidP="001B0C6A">
      <w:pPr>
        <w:rPr>
          <w:sz w:val="22"/>
          <w:szCs w:val="22"/>
        </w:rPr>
      </w:pPr>
    </w:p>
    <w:p w14:paraId="7F982705" w14:textId="77777777" w:rsidR="004E3137" w:rsidRPr="00371CE2" w:rsidRDefault="004E3137" w:rsidP="002E7300">
      <w:pPr>
        <w:pStyle w:val="Heading3"/>
        <w:spacing w:before="0" w:after="0" w:line="276" w:lineRule="auto"/>
        <w:rPr>
          <w:b w:val="0"/>
          <w:sz w:val="22"/>
          <w:szCs w:val="22"/>
        </w:rPr>
      </w:pPr>
      <w:r w:rsidRPr="00371CE2">
        <w:rPr>
          <w:b w:val="0"/>
          <w:sz w:val="22"/>
          <w:szCs w:val="22"/>
        </w:rPr>
        <w:t>[</w:t>
      </w:r>
      <w:r w:rsidR="00B908A9" w:rsidRPr="00371CE2">
        <w:rPr>
          <w:b w:val="0"/>
          <w:sz w:val="22"/>
          <w:szCs w:val="22"/>
        </w:rPr>
        <w:t>C</w:t>
      </w:r>
      <w:r w:rsidRPr="00371CE2">
        <w:rPr>
          <w:b w:val="0"/>
          <w:sz w:val="22"/>
          <w:szCs w:val="22"/>
        </w:rPr>
        <w:t>ompany logo]</w:t>
      </w:r>
    </w:p>
    <w:p w14:paraId="0B1DEA46" w14:textId="77777777" w:rsidR="004E3137" w:rsidRPr="00371CE2" w:rsidRDefault="004E3137" w:rsidP="002E7300">
      <w:pPr>
        <w:spacing w:line="276" w:lineRule="auto"/>
        <w:rPr>
          <w:rFonts w:ascii="Arial" w:hAnsi="Arial" w:cs="Arial"/>
          <w:b/>
          <w:sz w:val="22"/>
          <w:szCs w:val="22"/>
        </w:rPr>
      </w:pPr>
    </w:p>
    <w:p w14:paraId="15B131DC" w14:textId="77777777" w:rsidR="004E3137" w:rsidRPr="00371CE2" w:rsidRDefault="004E3137" w:rsidP="002E7300">
      <w:pPr>
        <w:spacing w:line="276" w:lineRule="auto"/>
        <w:rPr>
          <w:rFonts w:ascii="Arial" w:hAnsi="Arial" w:cs="Arial"/>
          <w:sz w:val="22"/>
          <w:szCs w:val="22"/>
        </w:rPr>
      </w:pPr>
      <w:r w:rsidRPr="00371CE2">
        <w:rPr>
          <w:rFonts w:ascii="Arial" w:hAnsi="Arial" w:cs="Arial"/>
          <w:sz w:val="22"/>
          <w:szCs w:val="22"/>
        </w:rPr>
        <w:t>[Date]</w:t>
      </w:r>
    </w:p>
    <w:p w14:paraId="49D281C3" w14:textId="77777777" w:rsidR="004E3137" w:rsidRPr="00371CE2" w:rsidRDefault="004E3137" w:rsidP="002E7300">
      <w:pPr>
        <w:spacing w:line="276" w:lineRule="auto"/>
        <w:rPr>
          <w:rFonts w:ascii="Arial" w:hAnsi="Arial" w:cs="Arial"/>
          <w:sz w:val="22"/>
          <w:szCs w:val="22"/>
        </w:rPr>
      </w:pPr>
    </w:p>
    <w:p w14:paraId="2BC90290" w14:textId="77777777" w:rsidR="004E3137" w:rsidRPr="00371CE2" w:rsidRDefault="004E3137" w:rsidP="002E7300">
      <w:pPr>
        <w:spacing w:line="276" w:lineRule="auto"/>
        <w:rPr>
          <w:rFonts w:ascii="Arial" w:hAnsi="Arial" w:cs="Arial"/>
          <w:sz w:val="22"/>
          <w:szCs w:val="22"/>
        </w:rPr>
      </w:pPr>
      <w:r w:rsidRPr="00371CE2">
        <w:rPr>
          <w:rFonts w:ascii="Arial" w:hAnsi="Arial" w:cs="Arial"/>
          <w:sz w:val="22"/>
          <w:szCs w:val="22"/>
        </w:rPr>
        <w:t>Dear [Company] Employees,</w:t>
      </w:r>
    </w:p>
    <w:p w14:paraId="5974174B" w14:textId="77777777" w:rsidR="004E3137" w:rsidRPr="00371CE2" w:rsidRDefault="004E3137" w:rsidP="002E7300">
      <w:pPr>
        <w:spacing w:line="276" w:lineRule="auto"/>
        <w:rPr>
          <w:rFonts w:ascii="Arial" w:hAnsi="Arial" w:cs="Arial"/>
          <w:sz w:val="22"/>
          <w:szCs w:val="22"/>
        </w:rPr>
      </w:pPr>
    </w:p>
    <w:p w14:paraId="55AE6EF0" w14:textId="77777777" w:rsidR="004E3137" w:rsidRPr="00371CE2" w:rsidRDefault="004E3137" w:rsidP="002E7300">
      <w:pPr>
        <w:spacing w:line="276" w:lineRule="auto"/>
        <w:rPr>
          <w:rFonts w:ascii="Arial" w:hAnsi="Arial" w:cs="Arial"/>
          <w:sz w:val="22"/>
          <w:szCs w:val="22"/>
        </w:rPr>
      </w:pPr>
      <w:r w:rsidRPr="00371CE2">
        <w:rPr>
          <w:rFonts w:ascii="Arial" w:hAnsi="Arial" w:cs="Arial"/>
          <w:sz w:val="22"/>
          <w:szCs w:val="22"/>
        </w:rPr>
        <w:t xml:space="preserve">There is </w:t>
      </w:r>
      <w:r w:rsidR="00F625BB" w:rsidRPr="00371CE2">
        <w:rPr>
          <w:rFonts w:ascii="Arial" w:hAnsi="Arial" w:cs="Arial"/>
          <w:sz w:val="22"/>
          <w:szCs w:val="22"/>
        </w:rPr>
        <w:t>much</w:t>
      </w:r>
      <w:r w:rsidRPr="00371CE2">
        <w:rPr>
          <w:rFonts w:ascii="Arial" w:hAnsi="Arial" w:cs="Arial"/>
          <w:sz w:val="22"/>
          <w:szCs w:val="22"/>
        </w:rPr>
        <w:t xml:space="preserve"> talk these days about the importance of good nutrition, physical activity, and stress reduction. In an effort to promote health and wellbeing among [Company] employees, we are starting [</w:t>
      </w:r>
      <w:r w:rsidR="006F6F1C" w:rsidRPr="00371CE2">
        <w:rPr>
          <w:rFonts w:ascii="Arial" w:hAnsi="Arial" w:cs="Arial"/>
          <w:sz w:val="22"/>
          <w:szCs w:val="22"/>
        </w:rPr>
        <w:t>name of</w:t>
      </w:r>
      <w:r w:rsidRPr="00371CE2">
        <w:rPr>
          <w:rFonts w:ascii="Arial" w:hAnsi="Arial" w:cs="Arial"/>
          <w:sz w:val="22"/>
          <w:szCs w:val="22"/>
        </w:rPr>
        <w:t xml:space="preserve"> </w:t>
      </w:r>
      <w:r w:rsidR="006F6F1C" w:rsidRPr="00371CE2">
        <w:rPr>
          <w:rFonts w:ascii="Arial" w:hAnsi="Arial" w:cs="Arial"/>
          <w:sz w:val="22"/>
          <w:szCs w:val="22"/>
        </w:rPr>
        <w:t>w</w:t>
      </w:r>
      <w:r w:rsidRPr="00371CE2">
        <w:rPr>
          <w:rFonts w:ascii="Arial" w:hAnsi="Arial" w:cs="Arial"/>
          <w:sz w:val="22"/>
          <w:szCs w:val="22"/>
        </w:rPr>
        <w:t xml:space="preserve">orksite </w:t>
      </w:r>
      <w:r w:rsidR="006F6F1C" w:rsidRPr="00371CE2">
        <w:rPr>
          <w:rFonts w:ascii="Arial" w:hAnsi="Arial" w:cs="Arial"/>
          <w:sz w:val="22"/>
          <w:szCs w:val="22"/>
        </w:rPr>
        <w:t>w</w:t>
      </w:r>
      <w:r w:rsidRPr="00371CE2">
        <w:rPr>
          <w:rFonts w:ascii="Arial" w:hAnsi="Arial" w:cs="Arial"/>
          <w:sz w:val="22"/>
          <w:szCs w:val="22"/>
        </w:rPr>
        <w:t xml:space="preserve">ellness </w:t>
      </w:r>
      <w:r w:rsidR="006F6F1C" w:rsidRPr="00371CE2">
        <w:rPr>
          <w:rFonts w:ascii="Arial" w:hAnsi="Arial" w:cs="Arial"/>
          <w:sz w:val="22"/>
          <w:szCs w:val="22"/>
        </w:rPr>
        <w:t>p</w:t>
      </w:r>
      <w:r w:rsidRPr="00371CE2">
        <w:rPr>
          <w:rFonts w:ascii="Arial" w:hAnsi="Arial" w:cs="Arial"/>
          <w:sz w:val="22"/>
          <w:szCs w:val="22"/>
        </w:rPr>
        <w:t>rogram], open to all [Company] employees, that includes nutrition education, fitness activities and intervention programs to help with [</w:t>
      </w:r>
      <w:r w:rsidR="006F6F1C" w:rsidRPr="00371CE2">
        <w:rPr>
          <w:rFonts w:ascii="Arial" w:hAnsi="Arial" w:cs="Arial"/>
          <w:sz w:val="22"/>
          <w:szCs w:val="22"/>
        </w:rPr>
        <w:t xml:space="preserve">list examples such as: </w:t>
      </w:r>
      <w:r w:rsidRPr="00371CE2">
        <w:rPr>
          <w:rFonts w:ascii="Arial" w:hAnsi="Arial" w:cs="Arial"/>
          <w:sz w:val="22"/>
          <w:szCs w:val="22"/>
        </w:rPr>
        <w:t>smoking cessation, stress reduction</w:t>
      </w:r>
      <w:r w:rsidR="006F6F1C" w:rsidRPr="00371CE2">
        <w:rPr>
          <w:rFonts w:ascii="Arial" w:hAnsi="Arial" w:cs="Arial"/>
          <w:sz w:val="22"/>
          <w:szCs w:val="22"/>
        </w:rPr>
        <w:t>, etc.</w:t>
      </w:r>
      <w:r w:rsidRPr="00371CE2">
        <w:rPr>
          <w:rFonts w:ascii="Arial" w:hAnsi="Arial" w:cs="Arial"/>
          <w:sz w:val="22"/>
          <w:szCs w:val="22"/>
        </w:rPr>
        <w:t xml:space="preserve">].  </w:t>
      </w:r>
    </w:p>
    <w:p w14:paraId="1FE2CD19" w14:textId="77777777" w:rsidR="004E3137" w:rsidRPr="00371CE2" w:rsidRDefault="004E3137" w:rsidP="002E7300">
      <w:pPr>
        <w:spacing w:line="276" w:lineRule="auto"/>
        <w:rPr>
          <w:rFonts w:ascii="Arial" w:hAnsi="Arial" w:cs="Arial"/>
          <w:sz w:val="22"/>
          <w:szCs w:val="22"/>
        </w:rPr>
      </w:pPr>
    </w:p>
    <w:p w14:paraId="5AE2FEBD" w14:textId="77777777" w:rsidR="004E3137" w:rsidRPr="00371CE2" w:rsidRDefault="004E3137" w:rsidP="002E7300">
      <w:pPr>
        <w:spacing w:line="276" w:lineRule="auto"/>
        <w:rPr>
          <w:rFonts w:ascii="Arial" w:hAnsi="Arial" w:cs="Arial"/>
          <w:i/>
          <w:sz w:val="22"/>
          <w:szCs w:val="22"/>
        </w:rPr>
      </w:pPr>
      <w:r w:rsidRPr="00371CE2">
        <w:rPr>
          <w:rFonts w:ascii="Arial" w:hAnsi="Arial" w:cs="Arial"/>
          <w:sz w:val="22"/>
          <w:szCs w:val="22"/>
        </w:rPr>
        <w:t xml:space="preserve">An internal Wellness Committee has been formed, and their names and emails are listed below. This team is carefully considering a range of activities to help employees find support and ideas for making healthy choices and meeting their own wellness goals, and they need your input to further develop this program. Attached you’ll find a short survey that should take just a few minutes of your time. </w:t>
      </w:r>
      <w:r w:rsidRPr="00371CE2">
        <w:rPr>
          <w:rFonts w:ascii="Arial" w:hAnsi="Arial" w:cs="Arial"/>
          <w:i/>
          <w:sz w:val="22"/>
          <w:szCs w:val="22"/>
        </w:rPr>
        <w:t>All survey responses are completely anonymous.</w:t>
      </w:r>
    </w:p>
    <w:p w14:paraId="51537D83" w14:textId="77777777" w:rsidR="004E3137" w:rsidRPr="00371CE2" w:rsidRDefault="004E3137" w:rsidP="002E7300">
      <w:pPr>
        <w:spacing w:line="276" w:lineRule="auto"/>
        <w:rPr>
          <w:rFonts w:ascii="Arial" w:hAnsi="Arial" w:cs="Arial"/>
          <w:sz w:val="22"/>
          <w:szCs w:val="22"/>
        </w:rPr>
      </w:pPr>
    </w:p>
    <w:p w14:paraId="0B02F72A" w14:textId="77777777" w:rsidR="004E3137" w:rsidRPr="00371CE2" w:rsidRDefault="004E3137" w:rsidP="002E7300">
      <w:pPr>
        <w:spacing w:line="276" w:lineRule="auto"/>
        <w:rPr>
          <w:rFonts w:ascii="Arial" w:hAnsi="Arial" w:cs="Arial"/>
          <w:sz w:val="22"/>
          <w:szCs w:val="22"/>
        </w:rPr>
      </w:pPr>
      <w:r w:rsidRPr="00371CE2">
        <w:rPr>
          <w:rFonts w:ascii="Arial" w:hAnsi="Arial" w:cs="Arial"/>
          <w:sz w:val="22"/>
          <w:szCs w:val="22"/>
        </w:rPr>
        <w:t xml:space="preserve">Your ideas and opinions are important to us. It is vital that we hear from everyone in the organization in order to make </w:t>
      </w:r>
      <w:r w:rsidR="006F6F1C" w:rsidRPr="00371CE2">
        <w:rPr>
          <w:rFonts w:ascii="Arial" w:hAnsi="Arial" w:cs="Arial"/>
          <w:sz w:val="22"/>
          <w:szCs w:val="22"/>
        </w:rPr>
        <w:t xml:space="preserve">[name of worksite wellness program] </w:t>
      </w:r>
      <w:r w:rsidRPr="00371CE2">
        <w:rPr>
          <w:rFonts w:ascii="Arial" w:hAnsi="Arial" w:cs="Arial"/>
          <w:sz w:val="22"/>
          <w:szCs w:val="22"/>
        </w:rPr>
        <w:t>a success. We look forward to incorporating your ideas and suggestions to create activities and programs that will become an exciting part of our culture here at [Company].</w:t>
      </w:r>
    </w:p>
    <w:p w14:paraId="0BD0C14E" w14:textId="77777777" w:rsidR="004E3137" w:rsidRPr="00371CE2" w:rsidRDefault="004E3137" w:rsidP="002E7300">
      <w:pPr>
        <w:spacing w:line="276" w:lineRule="auto"/>
        <w:rPr>
          <w:rFonts w:ascii="Arial" w:hAnsi="Arial" w:cs="Arial"/>
          <w:sz w:val="22"/>
          <w:szCs w:val="22"/>
        </w:rPr>
      </w:pPr>
    </w:p>
    <w:p w14:paraId="629485E8" w14:textId="77777777" w:rsidR="004E3137" w:rsidRPr="00371CE2" w:rsidRDefault="004E3137" w:rsidP="002E7300">
      <w:pPr>
        <w:spacing w:line="276" w:lineRule="auto"/>
        <w:rPr>
          <w:rFonts w:ascii="Arial" w:hAnsi="Arial" w:cs="Arial"/>
          <w:b/>
          <w:sz w:val="22"/>
          <w:szCs w:val="22"/>
        </w:rPr>
      </w:pPr>
      <w:r w:rsidRPr="00371CE2">
        <w:rPr>
          <w:rFonts w:ascii="Arial" w:hAnsi="Arial" w:cs="Arial"/>
          <w:sz w:val="22"/>
          <w:szCs w:val="22"/>
        </w:rPr>
        <w:t>Please submit your survey to [name/email] no later than [date].</w:t>
      </w:r>
      <w:r w:rsidRPr="00371CE2">
        <w:rPr>
          <w:rFonts w:ascii="Arial" w:hAnsi="Arial" w:cs="Arial"/>
          <w:sz w:val="22"/>
          <w:szCs w:val="22"/>
        </w:rPr>
        <w:tab/>
      </w:r>
    </w:p>
    <w:p w14:paraId="76E1F470" w14:textId="77777777" w:rsidR="004E3137" w:rsidRPr="00371CE2" w:rsidRDefault="004E3137" w:rsidP="002E7300">
      <w:pPr>
        <w:spacing w:line="276" w:lineRule="auto"/>
        <w:rPr>
          <w:rFonts w:ascii="Arial" w:hAnsi="Arial" w:cs="Arial"/>
          <w:sz w:val="22"/>
          <w:szCs w:val="22"/>
        </w:rPr>
      </w:pPr>
    </w:p>
    <w:p w14:paraId="556B60C0" w14:textId="77777777" w:rsidR="004E3137" w:rsidRPr="00371CE2" w:rsidRDefault="004E3137" w:rsidP="002E7300">
      <w:pPr>
        <w:spacing w:line="276" w:lineRule="auto"/>
        <w:rPr>
          <w:rFonts w:ascii="Arial" w:hAnsi="Arial" w:cs="Arial"/>
          <w:sz w:val="22"/>
          <w:szCs w:val="22"/>
        </w:rPr>
      </w:pPr>
      <w:r w:rsidRPr="00371CE2">
        <w:rPr>
          <w:rFonts w:ascii="Arial" w:hAnsi="Arial" w:cs="Arial"/>
          <w:sz w:val="22"/>
          <w:szCs w:val="22"/>
        </w:rPr>
        <w:t>Sincerely,</w:t>
      </w:r>
    </w:p>
    <w:p w14:paraId="136B8D87" w14:textId="77777777" w:rsidR="004E3137" w:rsidRPr="00371CE2" w:rsidRDefault="004E3137" w:rsidP="002E7300">
      <w:pPr>
        <w:spacing w:line="276" w:lineRule="auto"/>
        <w:rPr>
          <w:rFonts w:ascii="Arial" w:hAnsi="Arial" w:cs="Arial"/>
          <w:sz w:val="22"/>
          <w:szCs w:val="22"/>
        </w:rPr>
      </w:pPr>
    </w:p>
    <w:p w14:paraId="20213D7A" w14:textId="77777777" w:rsidR="004E3137" w:rsidRPr="00371CE2" w:rsidRDefault="004E3137" w:rsidP="002E7300">
      <w:pPr>
        <w:spacing w:line="276" w:lineRule="auto"/>
        <w:rPr>
          <w:rFonts w:ascii="Arial" w:hAnsi="Arial" w:cs="Arial"/>
          <w:sz w:val="22"/>
          <w:szCs w:val="22"/>
        </w:rPr>
      </w:pPr>
      <w:r w:rsidRPr="00371CE2">
        <w:rPr>
          <w:rFonts w:ascii="Arial" w:hAnsi="Arial" w:cs="Arial"/>
          <w:sz w:val="22"/>
          <w:szCs w:val="22"/>
        </w:rPr>
        <w:t>[Signature]</w:t>
      </w:r>
    </w:p>
    <w:p w14:paraId="36402519" w14:textId="77777777" w:rsidR="004E3137" w:rsidRPr="00371CE2" w:rsidRDefault="004E3137" w:rsidP="004E3137">
      <w:pPr>
        <w:rPr>
          <w:rFonts w:ascii="Arial" w:hAnsi="Arial" w:cs="Arial"/>
          <w:sz w:val="22"/>
          <w:szCs w:val="22"/>
        </w:rPr>
      </w:pPr>
    </w:p>
    <w:p w14:paraId="55DBF743" w14:textId="77777777" w:rsidR="009F6CBF" w:rsidRPr="00371CE2" w:rsidRDefault="004E3137" w:rsidP="004E3137">
      <w:pPr>
        <w:jc w:val="center"/>
        <w:rPr>
          <w:rFonts w:ascii="Arial" w:hAnsi="Arial" w:cs="Arial"/>
          <w:b/>
          <w:sz w:val="22"/>
          <w:szCs w:val="22"/>
        </w:rPr>
      </w:pPr>
      <w:r w:rsidRPr="00371CE2">
        <w:rPr>
          <w:rFonts w:ascii="Arial" w:hAnsi="Arial" w:cs="Arial"/>
          <w:b/>
          <w:sz w:val="22"/>
          <w:szCs w:val="22"/>
        </w:rPr>
        <w:t>[Company]’s Wellness Program Committee</w:t>
      </w:r>
    </w:p>
    <w:p w14:paraId="72A9B49B" w14:textId="77777777" w:rsidR="004E3137" w:rsidRPr="00371CE2" w:rsidRDefault="004E3137" w:rsidP="004E3137">
      <w:pPr>
        <w:jc w:val="center"/>
        <w:rPr>
          <w:rFonts w:ascii="Arial" w:hAnsi="Arial" w:cs="Arial"/>
          <w:b/>
          <w:sz w:val="22"/>
          <w:szCs w:val="22"/>
        </w:rPr>
      </w:pPr>
    </w:p>
    <w:p w14:paraId="73829465" w14:textId="77777777" w:rsidR="004E3137" w:rsidRPr="00371CE2" w:rsidRDefault="004E3137" w:rsidP="004E3137">
      <w:pPr>
        <w:ind w:left="720" w:firstLine="720"/>
        <w:rPr>
          <w:rFonts w:ascii="Arial" w:hAnsi="Arial" w:cs="Arial"/>
          <w:sz w:val="22"/>
          <w:szCs w:val="22"/>
        </w:rPr>
      </w:pPr>
      <w:r w:rsidRPr="00371CE2">
        <w:rPr>
          <w:rFonts w:ascii="Arial" w:hAnsi="Arial" w:cs="Arial"/>
          <w:sz w:val="22"/>
          <w:szCs w:val="22"/>
        </w:rPr>
        <w:t>Name         Email</w:t>
      </w:r>
      <w:r w:rsidRPr="00371CE2">
        <w:rPr>
          <w:rFonts w:ascii="Arial" w:hAnsi="Arial" w:cs="Arial"/>
          <w:sz w:val="22"/>
          <w:szCs w:val="22"/>
        </w:rPr>
        <w:tab/>
      </w:r>
      <w:r w:rsidRPr="00371CE2">
        <w:rPr>
          <w:rFonts w:ascii="Arial" w:hAnsi="Arial" w:cs="Arial"/>
          <w:sz w:val="22"/>
          <w:szCs w:val="22"/>
        </w:rPr>
        <w:tab/>
      </w:r>
      <w:r w:rsidRPr="00371CE2">
        <w:rPr>
          <w:rFonts w:ascii="Arial" w:hAnsi="Arial" w:cs="Arial"/>
          <w:sz w:val="22"/>
          <w:szCs w:val="22"/>
        </w:rPr>
        <w:tab/>
      </w:r>
      <w:r w:rsidRPr="00371CE2">
        <w:rPr>
          <w:rFonts w:ascii="Arial" w:hAnsi="Arial" w:cs="Arial"/>
          <w:sz w:val="22"/>
          <w:szCs w:val="22"/>
        </w:rPr>
        <w:tab/>
        <w:t>Name         Email</w:t>
      </w:r>
    </w:p>
    <w:p w14:paraId="7383CAB8" w14:textId="77777777" w:rsidR="004E3137" w:rsidRPr="00371CE2" w:rsidRDefault="004E3137" w:rsidP="004E3137">
      <w:pPr>
        <w:ind w:left="720" w:firstLine="720"/>
        <w:rPr>
          <w:rFonts w:ascii="Arial" w:hAnsi="Arial" w:cs="Arial"/>
          <w:sz w:val="22"/>
          <w:szCs w:val="22"/>
        </w:rPr>
      </w:pPr>
      <w:r w:rsidRPr="00371CE2">
        <w:rPr>
          <w:rFonts w:ascii="Arial" w:hAnsi="Arial" w:cs="Arial"/>
          <w:sz w:val="22"/>
          <w:szCs w:val="22"/>
        </w:rPr>
        <w:t>Name         Email</w:t>
      </w:r>
      <w:r w:rsidRPr="00371CE2">
        <w:rPr>
          <w:rFonts w:ascii="Arial" w:hAnsi="Arial" w:cs="Arial"/>
          <w:sz w:val="22"/>
          <w:szCs w:val="22"/>
        </w:rPr>
        <w:tab/>
      </w:r>
      <w:r w:rsidRPr="00371CE2">
        <w:rPr>
          <w:rFonts w:ascii="Arial" w:hAnsi="Arial" w:cs="Arial"/>
          <w:sz w:val="22"/>
          <w:szCs w:val="22"/>
        </w:rPr>
        <w:tab/>
      </w:r>
      <w:r w:rsidRPr="00371CE2">
        <w:rPr>
          <w:rFonts w:ascii="Arial" w:hAnsi="Arial" w:cs="Arial"/>
          <w:sz w:val="22"/>
          <w:szCs w:val="22"/>
        </w:rPr>
        <w:tab/>
      </w:r>
      <w:r w:rsidRPr="00371CE2">
        <w:rPr>
          <w:rFonts w:ascii="Arial" w:hAnsi="Arial" w:cs="Arial"/>
          <w:sz w:val="22"/>
          <w:szCs w:val="22"/>
        </w:rPr>
        <w:tab/>
        <w:t>Name         Email</w:t>
      </w:r>
    </w:p>
    <w:p w14:paraId="2204E191" w14:textId="77777777" w:rsidR="004E3137" w:rsidRPr="00371CE2" w:rsidRDefault="004E3137" w:rsidP="002E7300">
      <w:pPr>
        <w:ind w:left="720" w:firstLine="720"/>
        <w:rPr>
          <w:rFonts w:ascii="Arial" w:hAnsi="Arial" w:cs="Arial"/>
          <w:sz w:val="22"/>
          <w:szCs w:val="22"/>
        </w:rPr>
      </w:pPr>
      <w:r w:rsidRPr="00371CE2">
        <w:rPr>
          <w:rFonts w:ascii="Arial" w:hAnsi="Arial" w:cs="Arial"/>
          <w:sz w:val="22"/>
          <w:szCs w:val="22"/>
        </w:rPr>
        <w:t>Name         Email</w:t>
      </w:r>
      <w:r w:rsidRPr="00371CE2">
        <w:rPr>
          <w:rFonts w:ascii="Arial" w:hAnsi="Arial" w:cs="Arial"/>
          <w:sz w:val="22"/>
          <w:szCs w:val="22"/>
        </w:rPr>
        <w:tab/>
      </w:r>
      <w:r w:rsidRPr="00371CE2">
        <w:rPr>
          <w:rFonts w:ascii="Arial" w:hAnsi="Arial" w:cs="Arial"/>
          <w:sz w:val="22"/>
          <w:szCs w:val="22"/>
        </w:rPr>
        <w:tab/>
      </w:r>
      <w:r w:rsidRPr="00371CE2">
        <w:rPr>
          <w:rFonts w:ascii="Arial" w:hAnsi="Arial" w:cs="Arial"/>
          <w:sz w:val="22"/>
          <w:szCs w:val="22"/>
        </w:rPr>
        <w:tab/>
      </w:r>
      <w:r w:rsidRPr="00371CE2">
        <w:rPr>
          <w:rFonts w:ascii="Arial" w:hAnsi="Arial" w:cs="Arial"/>
          <w:sz w:val="22"/>
          <w:szCs w:val="22"/>
        </w:rPr>
        <w:tab/>
        <w:t>Name         Email</w:t>
      </w:r>
    </w:p>
    <w:p w14:paraId="5B3569F2" w14:textId="77777777" w:rsidR="00371CE2" w:rsidRDefault="00371CE2" w:rsidP="00371CE2">
      <w:pPr>
        <w:rPr>
          <w:sz w:val="20"/>
          <w:szCs w:val="20"/>
        </w:rPr>
      </w:pPr>
      <w:r>
        <w:br/>
      </w:r>
    </w:p>
    <w:p w14:paraId="1BC1B407" w14:textId="77777777" w:rsidR="00371CE2" w:rsidRDefault="00371CE2" w:rsidP="00371CE2">
      <w:pPr>
        <w:rPr>
          <w:sz w:val="20"/>
          <w:szCs w:val="20"/>
        </w:rPr>
      </w:pPr>
    </w:p>
    <w:p w14:paraId="11CBCDE6" w14:textId="77777777" w:rsidR="00371CE2" w:rsidRDefault="00371CE2" w:rsidP="00371CE2">
      <w:pPr>
        <w:rPr>
          <w:sz w:val="20"/>
          <w:szCs w:val="20"/>
        </w:rPr>
      </w:pPr>
    </w:p>
    <w:p w14:paraId="5DC75A63" w14:textId="77777777" w:rsidR="00371CE2" w:rsidRDefault="00371CE2" w:rsidP="00371CE2">
      <w:pPr>
        <w:rPr>
          <w:sz w:val="20"/>
          <w:szCs w:val="20"/>
        </w:rPr>
      </w:pPr>
    </w:p>
    <w:p w14:paraId="08004CEC" w14:textId="77777777" w:rsidR="00371CE2" w:rsidRDefault="00371CE2" w:rsidP="00371CE2">
      <w:pPr>
        <w:rPr>
          <w:sz w:val="20"/>
          <w:szCs w:val="20"/>
        </w:rPr>
      </w:pPr>
    </w:p>
    <w:p w14:paraId="304E40BB" w14:textId="3F5EA524" w:rsidR="001B0C6A" w:rsidRDefault="00371CE2" w:rsidP="00DD6A71">
      <w:r w:rsidRPr="00371CE2">
        <w:rPr>
          <w:sz w:val="20"/>
          <w:szCs w:val="20"/>
        </w:rPr>
        <w:t>Adapted from</w:t>
      </w:r>
      <w:r w:rsidRPr="00371CE2">
        <w:rPr>
          <w:noProof/>
          <w:sz w:val="20"/>
          <w:szCs w:val="20"/>
        </w:rPr>
        <w:t xml:space="preserve"> </w:t>
      </w:r>
      <w:r w:rsidRPr="00371CE2">
        <w:rPr>
          <w:sz w:val="20"/>
          <w:szCs w:val="20"/>
        </w:rPr>
        <w:t xml:space="preserve">Live Well San Diego, Live Well @ Work Toolkit. Available at: </w:t>
      </w:r>
      <w:hyperlink r:id="rId6" w:history="1">
        <w:r w:rsidRPr="00D00F61">
          <w:rPr>
            <w:rStyle w:val="Hyperlink"/>
            <w:sz w:val="20"/>
            <w:szCs w:val="20"/>
          </w:rPr>
          <w:t>https://www.livewellsd.org/content/livewell/home/Topics/worksite-wellness/</w:t>
        </w:r>
        <w:r w:rsidRPr="00D00F61">
          <w:rPr>
            <w:rStyle w:val="Hyperlink"/>
            <w:sz w:val="20"/>
            <w:szCs w:val="20"/>
          </w:rPr>
          <w:br/>
          <w:t>LWatW-toolkit.html</w:t>
        </w:r>
      </w:hyperlink>
      <w:bookmarkStart w:id="0" w:name="_GoBack"/>
      <w:bookmarkEnd w:id="0"/>
    </w:p>
    <w:sectPr w:rsidR="001B0C6A" w:rsidSect="00371CE2">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0C637" w14:textId="77777777" w:rsidR="00D3717A" w:rsidRDefault="00D3717A" w:rsidP="00927907">
      <w:r>
        <w:separator/>
      </w:r>
    </w:p>
  </w:endnote>
  <w:endnote w:type="continuationSeparator" w:id="0">
    <w:p w14:paraId="78FFCD4E" w14:textId="77777777" w:rsidR="00D3717A" w:rsidRDefault="00D3717A" w:rsidP="0092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81B79" w14:textId="77777777" w:rsidR="00A7503D" w:rsidRDefault="00A7503D" w:rsidP="00A7503D">
    <w:pPr>
      <w:pStyle w:val="Footer"/>
      <w:jc w:val="right"/>
      <w:rPr>
        <w:noProof/>
      </w:rPr>
    </w:pPr>
    <w:r>
      <w:rPr>
        <w:noProof/>
      </w:rPr>
      <w:drawing>
        <wp:inline distT="0" distB="0" distL="0" distR="0" wp14:anchorId="40338ED0" wp14:editId="14FAA91E">
          <wp:extent cx="1670685" cy="281305"/>
          <wp:effectExtent l="0" t="0" r="5715" b="4445"/>
          <wp:docPr id="2" name="Picture 2" descr="C:\Users\C659\AppData\Local\Microsoft\Windows\INetCache\Content.Word\BCBSKS_logo_ful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659\AppData\Local\Microsoft\Windows\INetCache\Content.Word\BCBSKS_logo_full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281305"/>
                  </a:xfrm>
                  <a:prstGeom prst="rect">
                    <a:avLst/>
                  </a:prstGeom>
                  <a:noFill/>
                  <a:ln>
                    <a:noFill/>
                  </a:ln>
                </pic:spPr>
              </pic:pic>
            </a:graphicData>
          </a:graphic>
        </wp:inline>
      </w:drawing>
    </w:r>
  </w:p>
  <w:p w14:paraId="7512DE6D" w14:textId="77777777" w:rsidR="00A7503D" w:rsidRPr="00023DAA" w:rsidRDefault="00A7503D" w:rsidP="00A7503D">
    <w:pPr>
      <w:pStyle w:val="Footer"/>
      <w:jc w:val="right"/>
      <w:rPr>
        <w:noProof/>
        <w:sz w:val="8"/>
        <w:szCs w:val="8"/>
      </w:rPr>
    </w:pPr>
  </w:p>
  <w:p w14:paraId="6FEBE3F8" w14:textId="77777777" w:rsidR="00A7503D" w:rsidRPr="00023DAA" w:rsidRDefault="00A7503D" w:rsidP="00A7503D">
    <w:pPr>
      <w:pStyle w:val="Footer"/>
      <w:jc w:val="right"/>
      <w:rPr>
        <w:rFonts w:ascii="Arial" w:hAnsi="Arial" w:cs="Arial"/>
        <w:sz w:val="8"/>
        <w:szCs w:val="8"/>
      </w:rPr>
    </w:pPr>
    <w:r w:rsidRPr="00023DAA">
      <w:rPr>
        <w:rFonts w:ascii="Arial" w:hAnsi="Arial" w:cs="Arial"/>
        <w:noProof/>
        <w:sz w:val="8"/>
        <w:szCs w:val="8"/>
      </w:rPr>
      <w:t xml:space="preserve">An independent licensee of the Blue Cross Blue Shield Association. </w:t>
    </w:r>
    <w:r>
      <w:rPr>
        <w:rFonts w:ascii="Arial" w:hAnsi="Arial" w:cs="Arial"/>
        <w:noProof/>
        <w:sz w:val="8"/>
        <w:szCs w:val="8"/>
      </w:rPr>
      <w:t xml:space="preserve">  </w:t>
    </w:r>
  </w:p>
  <w:p w14:paraId="4795A258" w14:textId="77777777" w:rsidR="00166227" w:rsidRDefault="00166227" w:rsidP="00B908A9">
    <w:pPr>
      <w:pStyle w:val="Footer"/>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1FFB2" w14:textId="77777777" w:rsidR="00D3717A" w:rsidRDefault="00D3717A" w:rsidP="00927907">
      <w:r>
        <w:separator/>
      </w:r>
    </w:p>
  </w:footnote>
  <w:footnote w:type="continuationSeparator" w:id="0">
    <w:p w14:paraId="6EFC13CF" w14:textId="77777777" w:rsidR="00D3717A" w:rsidRDefault="00D3717A" w:rsidP="00927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137"/>
    <w:rsid w:val="000B39D5"/>
    <w:rsid w:val="00166227"/>
    <w:rsid w:val="001B0C6A"/>
    <w:rsid w:val="002E7300"/>
    <w:rsid w:val="00354431"/>
    <w:rsid w:val="00371CE2"/>
    <w:rsid w:val="00431F12"/>
    <w:rsid w:val="004E3137"/>
    <w:rsid w:val="006F6F1C"/>
    <w:rsid w:val="007560BA"/>
    <w:rsid w:val="008B08A0"/>
    <w:rsid w:val="00927907"/>
    <w:rsid w:val="009B268F"/>
    <w:rsid w:val="009F6CBF"/>
    <w:rsid w:val="00A7503D"/>
    <w:rsid w:val="00B570A6"/>
    <w:rsid w:val="00B908A9"/>
    <w:rsid w:val="00C82D68"/>
    <w:rsid w:val="00D3717A"/>
    <w:rsid w:val="00DD6A71"/>
    <w:rsid w:val="00F6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CAD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137"/>
  </w:style>
  <w:style w:type="paragraph" w:styleId="Heading3">
    <w:name w:val="heading 3"/>
    <w:basedOn w:val="Normal"/>
    <w:next w:val="Normal"/>
    <w:link w:val="Heading3Char"/>
    <w:qFormat/>
    <w:rsid w:val="004E3137"/>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907"/>
    <w:pPr>
      <w:tabs>
        <w:tab w:val="center" w:pos="4680"/>
        <w:tab w:val="right" w:pos="9360"/>
      </w:tabs>
    </w:pPr>
  </w:style>
  <w:style w:type="character" w:customStyle="1" w:styleId="HeaderChar">
    <w:name w:val="Header Char"/>
    <w:basedOn w:val="DefaultParagraphFont"/>
    <w:link w:val="Header"/>
    <w:uiPriority w:val="99"/>
    <w:rsid w:val="00927907"/>
  </w:style>
  <w:style w:type="paragraph" w:styleId="Footer">
    <w:name w:val="footer"/>
    <w:basedOn w:val="Normal"/>
    <w:link w:val="FooterChar"/>
    <w:unhideWhenUsed/>
    <w:rsid w:val="00927907"/>
    <w:pPr>
      <w:tabs>
        <w:tab w:val="center" w:pos="4680"/>
        <w:tab w:val="right" w:pos="9360"/>
      </w:tabs>
    </w:pPr>
  </w:style>
  <w:style w:type="character" w:customStyle="1" w:styleId="FooterChar">
    <w:name w:val="Footer Char"/>
    <w:basedOn w:val="DefaultParagraphFont"/>
    <w:link w:val="Footer"/>
    <w:uiPriority w:val="99"/>
    <w:rsid w:val="00927907"/>
  </w:style>
  <w:style w:type="character" w:customStyle="1" w:styleId="Heading3Char">
    <w:name w:val="Heading 3 Char"/>
    <w:basedOn w:val="DefaultParagraphFont"/>
    <w:link w:val="Heading3"/>
    <w:rsid w:val="004E3137"/>
    <w:rPr>
      <w:rFonts w:ascii="Arial" w:eastAsia="Times New Roman" w:hAnsi="Arial" w:cs="Arial"/>
      <w:b/>
      <w:bCs/>
      <w:sz w:val="26"/>
      <w:szCs w:val="26"/>
    </w:rPr>
  </w:style>
  <w:style w:type="character" w:styleId="Hyperlink">
    <w:name w:val="Hyperlink"/>
    <w:basedOn w:val="DefaultParagraphFont"/>
    <w:uiPriority w:val="99"/>
    <w:unhideWhenUsed/>
    <w:rsid w:val="004E3137"/>
    <w:rPr>
      <w:color w:val="0563C1" w:themeColor="hyperlink"/>
      <w:u w:val="single"/>
    </w:rPr>
  </w:style>
  <w:style w:type="character" w:styleId="CommentReference">
    <w:name w:val="annotation reference"/>
    <w:basedOn w:val="DefaultParagraphFont"/>
    <w:uiPriority w:val="99"/>
    <w:semiHidden/>
    <w:unhideWhenUsed/>
    <w:rsid w:val="004E3137"/>
    <w:rPr>
      <w:sz w:val="16"/>
      <w:szCs w:val="16"/>
    </w:rPr>
  </w:style>
  <w:style w:type="paragraph" w:styleId="CommentText">
    <w:name w:val="annotation text"/>
    <w:basedOn w:val="Normal"/>
    <w:link w:val="CommentTextChar"/>
    <w:uiPriority w:val="99"/>
    <w:semiHidden/>
    <w:unhideWhenUsed/>
    <w:rsid w:val="004E3137"/>
    <w:rPr>
      <w:sz w:val="20"/>
      <w:szCs w:val="20"/>
    </w:rPr>
  </w:style>
  <w:style w:type="character" w:customStyle="1" w:styleId="CommentTextChar">
    <w:name w:val="Comment Text Char"/>
    <w:basedOn w:val="DefaultParagraphFont"/>
    <w:link w:val="CommentText"/>
    <w:uiPriority w:val="99"/>
    <w:semiHidden/>
    <w:rsid w:val="004E3137"/>
    <w:rPr>
      <w:sz w:val="20"/>
      <w:szCs w:val="20"/>
    </w:rPr>
  </w:style>
  <w:style w:type="paragraph" w:styleId="Revision">
    <w:name w:val="Revision"/>
    <w:hidden/>
    <w:uiPriority w:val="99"/>
    <w:semiHidden/>
    <w:rsid w:val="004E3137"/>
  </w:style>
  <w:style w:type="paragraph" w:styleId="BalloonText">
    <w:name w:val="Balloon Text"/>
    <w:basedOn w:val="Normal"/>
    <w:link w:val="BalloonTextChar"/>
    <w:uiPriority w:val="99"/>
    <w:semiHidden/>
    <w:unhideWhenUsed/>
    <w:rsid w:val="004E3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137"/>
    <w:rPr>
      <w:rFonts w:ascii="Segoe UI" w:hAnsi="Segoe UI" w:cs="Segoe UI"/>
      <w:sz w:val="18"/>
      <w:szCs w:val="18"/>
    </w:rPr>
  </w:style>
  <w:style w:type="character" w:styleId="FollowedHyperlink">
    <w:name w:val="FollowedHyperlink"/>
    <w:basedOn w:val="DefaultParagraphFont"/>
    <w:uiPriority w:val="99"/>
    <w:semiHidden/>
    <w:unhideWhenUsed/>
    <w:rsid w:val="0016622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B0C6A"/>
    <w:rPr>
      <w:b/>
      <w:bCs/>
    </w:rPr>
  </w:style>
  <w:style w:type="character" w:customStyle="1" w:styleId="CommentSubjectChar">
    <w:name w:val="Comment Subject Char"/>
    <w:basedOn w:val="CommentTextChar"/>
    <w:link w:val="CommentSubject"/>
    <w:uiPriority w:val="99"/>
    <w:semiHidden/>
    <w:rsid w:val="001B0C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vewellsd.org/content/livewell/home/Topics/worksite-wellness/LWatW-toolkit.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2020-06-18T22:16:00Z</dcterms:created>
  <dcterms:modified xsi:type="dcterms:W3CDTF">2020-06-22T14:47:00Z</dcterms:modified>
</cp:coreProperties>
</file>